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C" w:rsidRPr="003E1743" w:rsidRDefault="00902A7F" w:rsidP="00F24F2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fldChar w:fldCharType="begin"/>
      </w:r>
      <w:r>
        <w:instrText xml:space="preserve"> HYPERLINK "http://tw.knowledge.yahoo.com/question/question?qid=1010052408379" \l "#" \o "</w:instrText>
      </w:r>
      <w:r>
        <w:instrText>切結書</w:instrText>
      </w:r>
      <w:r>
        <w:instrText xml:space="preserve">" </w:instrText>
      </w:r>
      <w:r>
        <w:fldChar w:fldCharType="separate"/>
      </w:r>
      <w:r w:rsidR="00F24F2C" w:rsidRPr="003E174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切結書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fldChar w:fldCharType="end"/>
      </w:r>
    </w:p>
    <w:p w:rsidR="00F24F2C" w:rsidRPr="00E30514" w:rsidRDefault="00F24F2C" w:rsidP="00F24F2C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一、立切結書人________________________，</w:t>
      </w:r>
      <w:proofErr w:type="gramStart"/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茲切結</w:t>
      </w:r>
      <w:proofErr w:type="gramEnd"/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5C5AD7">
        <w:rPr>
          <w:rFonts w:ascii="標楷體" w:eastAsia="標楷體" w:hAnsi="標楷體" w:cs="新細明體" w:hint="eastAsia"/>
          <w:kern w:val="0"/>
          <w:sz w:val="28"/>
          <w:szCs w:val="28"/>
        </w:rPr>
        <w:t>新北市○○區○○路(街)○○段○○巷○○弄○○號(○○○社區)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 w:rsidR="000E6A6F" w:rsidRPr="000E6A6F">
        <w:rPr>
          <w:rFonts w:ascii="標楷體" w:eastAsia="標楷體" w:hAnsi="標楷體" w:cs="新細明體" w:hint="eastAsia"/>
          <w:kern w:val="0"/>
          <w:sz w:val="28"/>
          <w:szCs w:val="28"/>
        </w:rPr>
        <w:t>「新北市政府辦理五層樓以下集合住宅增設</w:t>
      </w:r>
      <w:proofErr w:type="gramStart"/>
      <w:r w:rsidR="000E6A6F" w:rsidRPr="000E6A6F">
        <w:rPr>
          <w:rFonts w:ascii="標楷體" w:eastAsia="標楷體" w:hAnsi="標楷體" w:cs="新細明體" w:hint="eastAsia"/>
          <w:kern w:val="0"/>
          <w:sz w:val="28"/>
          <w:szCs w:val="28"/>
        </w:rPr>
        <w:t>昇</w:t>
      </w:r>
      <w:proofErr w:type="gramEnd"/>
      <w:r w:rsidR="000E6A6F" w:rsidRPr="000E6A6F">
        <w:rPr>
          <w:rFonts w:ascii="標楷體" w:eastAsia="標楷體" w:hAnsi="標楷體" w:cs="新細明體" w:hint="eastAsia"/>
          <w:kern w:val="0"/>
          <w:sz w:val="28"/>
          <w:szCs w:val="28"/>
        </w:rPr>
        <w:t>降設備補助及獎助示範方案」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之申請文件及相關資料，均正確且屬實。其相關之法律</w:t>
      </w:r>
      <w:proofErr w:type="gramStart"/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責任均由立</w:t>
      </w:r>
      <w:proofErr w:type="gramEnd"/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切結書人_____________</w:t>
      </w:r>
      <w:r w:rsidR="00AD18A6">
        <w:rPr>
          <w:rFonts w:ascii="標楷體" w:eastAsia="標楷體" w:hAnsi="標楷體" w:cs="新細明體" w:hint="eastAsia"/>
          <w:kern w:val="0"/>
          <w:sz w:val="28"/>
          <w:szCs w:val="28"/>
        </w:rPr>
        <w:t>___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自行承擔，與貴府無關。</w:t>
      </w:r>
    </w:p>
    <w:p w:rsidR="00F24F2C" w:rsidRDefault="00F24F2C" w:rsidP="000E6E76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核准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補助之案件，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得隨時查察</w:t>
      </w:r>
      <w:proofErr w:type="gramStart"/>
      <w:r w:rsidR="00151AA8">
        <w:rPr>
          <w:rFonts w:ascii="標楷體" w:eastAsia="標楷體" w:hAnsi="標楷體" w:cs="新細明體" w:hint="eastAsia"/>
          <w:kern w:val="0"/>
          <w:sz w:val="28"/>
          <w:szCs w:val="28"/>
        </w:rPr>
        <w:t>昇</w:t>
      </w:r>
      <w:proofErr w:type="gramEnd"/>
      <w:r w:rsidR="00151AA8">
        <w:rPr>
          <w:rFonts w:ascii="標楷體" w:eastAsia="標楷體" w:hAnsi="標楷體" w:cs="新細明體" w:hint="eastAsia"/>
          <w:kern w:val="0"/>
          <w:sz w:val="28"/>
          <w:szCs w:val="28"/>
        </w:rPr>
        <w:t>降設備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使用之情形。</w:t>
      </w:r>
    </w:p>
    <w:p w:rsidR="000E6E76" w:rsidRPr="000E6E76" w:rsidRDefault="001D10C3" w:rsidP="000E6E76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三、經核准</w:t>
      </w:r>
      <w:r w:rsidRPr="000E6A6F">
        <w:rPr>
          <w:rFonts w:ascii="標楷體" w:eastAsia="標楷體" w:hAnsi="標楷體" w:cs="新細明體" w:hint="eastAsia"/>
          <w:kern w:val="0"/>
          <w:sz w:val="28"/>
          <w:szCs w:val="28"/>
        </w:rPr>
        <w:t>補助及獎助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增設</w:t>
      </w:r>
      <w:r w:rsidR="00B0138B">
        <w:rPr>
          <w:rFonts w:ascii="標楷體" w:eastAsia="標楷體" w:hAnsi="標楷體" w:cs="新細明體" w:hint="eastAsia"/>
          <w:kern w:val="0"/>
          <w:sz w:val="28"/>
          <w:szCs w:val="28"/>
        </w:rPr>
        <w:t>昇降設備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之建築物，其所有權人、管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理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委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員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0E6E76"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管理</w:t>
      </w:r>
      <w:r w:rsidR="00151AA8">
        <w:rPr>
          <w:rFonts w:ascii="標楷體" w:eastAsia="標楷體" w:hAnsi="標楷體" w:cs="新細明體" w:hint="eastAsia"/>
          <w:kern w:val="0"/>
          <w:sz w:val="28"/>
          <w:szCs w:val="28"/>
        </w:rPr>
        <w:t>負責</w:t>
      </w:r>
      <w:r w:rsidR="000E6E76"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或代表人</w:t>
      </w:r>
      <w:r w:rsidR="000E6E76"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除因天然災害及其他不可抗力之因素經本府同意外，不得於工程完工查勘後五年內任意變更整建或維護項目，且應於住戶規約中載明及於日後產權移轉時列入交代。</w:t>
      </w:r>
    </w:p>
    <w:p w:rsidR="00F24F2C" w:rsidRPr="00E30514" w:rsidRDefault="00F24F2C" w:rsidP="00F24F2C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、上開內容如有不實，同意由貴府撤銷原授予之行政處</w:t>
      </w:r>
      <w:r w:rsidR="00B0138B">
        <w:rPr>
          <w:rFonts w:ascii="標楷體" w:eastAsia="標楷體" w:hAnsi="標楷體" w:cs="新細明體" w:hint="eastAsia"/>
          <w:kern w:val="0"/>
          <w:sz w:val="28"/>
          <w:szCs w:val="28"/>
        </w:rPr>
        <w:t>分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，不得異議，並不得要求任何賠償或補償，惟恐口說無憑，特立此書。</w:t>
      </w:r>
    </w:p>
    <w:p w:rsidR="00F24F2C" w:rsidRPr="00E30514" w:rsidRDefault="00F24F2C" w:rsidP="00F24F2C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此致</w:t>
      </w:r>
    </w:p>
    <w:p w:rsidR="00F24F2C" w:rsidRPr="00E30514" w:rsidRDefault="00F24F2C" w:rsidP="00F24F2C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</w:p>
    <w:p w:rsidR="00F24F2C" w:rsidRPr="00E30514" w:rsidRDefault="00F24F2C" w:rsidP="00F24F2C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0F08" wp14:editId="07257782">
                <wp:simplePos x="0" y="0"/>
                <wp:positionH relativeFrom="column">
                  <wp:posOffset>2581275</wp:posOffset>
                </wp:positionH>
                <wp:positionV relativeFrom="paragraph">
                  <wp:posOffset>43180</wp:posOffset>
                </wp:positionV>
                <wp:extent cx="796290" cy="720090"/>
                <wp:effectExtent l="0" t="0" r="22860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2C" w:rsidRDefault="00F24F2C" w:rsidP="00F24F2C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F24F2C" w:rsidRPr="00560CD6" w:rsidRDefault="00F24F2C" w:rsidP="00F24F2C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立切結書人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03.25pt;margin-top:3.4pt;width:62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" strokecolor="gray" strokeweight="1pt">
                <v:stroke dashstyle="dash"/>
                <v:textbox inset="1.5mm,,1.5mm">
                  <w:txbxContent>
                    <w:p w:rsidR="00F24F2C" w:rsidRDefault="00F24F2C" w:rsidP="00F24F2C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F24F2C" w:rsidRPr="00560CD6" w:rsidRDefault="00F24F2C" w:rsidP="00F24F2C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立切結書人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立切結書人：○○○</w: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聯絡地址：</w: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聯絡電話：</w:t>
      </w:r>
    </w:p>
    <w:p w:rsidR="00F24F2C" w:rsidRPr="00E30514" w:rsidRDefault="00F24F2C" w:rsidP="00F24F2C">
      <w:pPr>
        <w:ind w:rightChars="100" w:right="240"/>
        <w:rPr>
          <w:rFonts w:ascii="標楷體" w:eastAsia="標楷體" w:hAnsi="標楷體"/>
          <w:sz w:val="32"/>
          <w:szCs w:val="32"/>
        </w:rPr>
      </w:pPr>
    </w:p>
    <w:p w:rsidR="003A131B" w:rsidRPr="00F24F2C" w:rsidRDefault="00F24F2C" w:rsidP="003E6B25">
      <w:pPr>
        <w:jc w:val="distribute"/>
      </w:pPr>
      <w:r w:rsidRPr="00E30514">
        <w:rPr>
          <w:rFonts w:ascii="標楷體" w:eastAsia="標楷體" w:hAnsi="標楷體" w:hint="eastAsia"/>
          <w:sz w:val="32"/>
          <w:szCs w:val="32"/>
        </w:rPr>
        <w:t>中華民國○○年○○月○○日</w:t>
      </w:r>
    </w:p>
    <w:sectPr w:rsidR="003A131B" w:rsidRPr="00F24F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7F" w:rsidRDefault="00902A7F" w:rsidP="00763A1F">
      <w:r>
        <w:separator/>
      </w:r>
    </w:p>
  </w:endnote>
  <w:endnote w:type="continuationSeparator" w:id="0">
    <w:p w:rsidR="00902A7F" w:rsidRDefault="00902A7F" w:rsidP="0076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F" w:rsidRPr="003C7A2F" w:rsidRDefault="003C7A2F" w:rsidP="003C7A2F">
    <w:pPr>
      <w:pStyle w:val="a8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7F" w:rsidRDefault="00902A7F" w:rsidP="00763A1F">
      <w:r>
        <w:separator/>
      </w:r>
    </w:p>
  </w:footnote>
  <w:footnote w:type="continuationSeparator" w:id="0">
    <w:p w:rsidR="00902A7F" w:rsidRDefault="00902A7F" w:rsidP="0076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11"/>
    <w:multiLevelType w:val="hybridMultilevel"/>
    <w:tmpl w:val="356E0A96"/>
    <w:lvl w:ilvl="0" w:tplc="10B2BD8C">
      <w:start w:val="1"/>
      <w:numFmt w:val="taiwaneseCountingThousand"/>
      <w:suff w:val="nothing"/>
      <w:lvlText w:val="%1、"/>
      <w:lvlJc w:val="left"/>
      <w:pPr>
        <w:ind w:left="155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B"/>
    <w:rsid w:val="000E6A6F"/>
    <w:rsid w:val="000E6E76"/>
    <w:rsid w:val="00151AA8"/>
    <w:rsid w:val="001D10C3"/>
    <w:rsid w:val="002117DF"/>
    <w:rsid w:val="00392232"/>
    <w:rsid w:val="003A131B"/>
    <w:rsid w:val="003B33D0"/>
    <w:rsid w:val="003C7A2F"/>
    <w:rsid w:val="003E1743"/>
    <w:rsid w:val="003E6B25"/>
    <w:rsid w:val="00496D9D"/>
    <w:rsid w:val="00545601"/>
    <w:rsid w:val="005A1AAC"/>
    <w:rsid w:val="00626E65"/>
    <w:rsid w:val="006775FF"/>
    <w:rsid w:val="00763A1F"/>
    <w:rsid w:val="008A23FE"/>
    <w:rsid w:val="00902A7F"/>
    <w:rsid w:val="00AD18A6"/>
    <w:rsid w:val="00AD5BAB"/>
    <w:rsid w:val="00B0138B"/>
    <w:rsid w:val="00BC1103"/>
    <w:rsid w:val="00BF2104"/>
    <w:rsid w:val="00D92569"/>
    <w:rsid w:val="00E225D8"/>
    <w:rsid w:val="00EC04DA"/>
    <w:rsid w:val="00F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131B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本文縮排 字元"/>
    <w:basedOn w:val="a0"/>
    <w:link w:val="a3"/>
    <w:uiPriority w:val="99"/>
    <w:semiHidden/>
    <w:rsid w:val="003A131B"/>
  </w:style>
  <w:style w:type="paragraph" w:styleId="2">
    <w:name w:val="Body Text First Indent 2"/>
    <w:basedOn w:val="a3"/>
    <w:link w:val="20"/>
    <w:rsid w:val="003A131B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3A131B"/>
    <w:rPr>
      <w:rFonts w:ascii="Times New Roman" w:eastAsia="標楷體" w:hAnsi="Times New Roman" w:cs="Times New Roman"/>
      <w:szCs w:val="24"/>
    </w:rPr>
  </w:style>
  <w:style w:type="paragraph" w:styleId="a5">
    <w:name w:val="Normal Indent"/>
    <w:basedOn w:val="a"/>
    <w:next w:val="2"/>
    <w:rsid w:val="003A131B"/>
    <w:pPr>
      <w:ind w:leftChars="200" w:left="480" w:rightChars="100" w:right="100"/>
    </w:pPr>
    <w:rPr>
      <w:rFonts w:eastAsia="標楷體"/>
    </w:rPr>
  </w:style>
  <w:style w:type="paragraph" w:styleId="a6">
    <w:name w:val="header"/>
    <w:basedOn w:val="a"/>
    <w:link w:val="a7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3A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3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131B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本文縮排 字元"/>
    <w:basedOn w:val="a0"/>
    <w:link w:val="a3"/>
    <w:uiPriority w:val="99"/>
    <w:semiHidden/>
    <w:rsid w:val="003A131B"/>
  </w:style>
  <w:style w:type="paragraph" w:styleId="2">
    <w:name w:val="Body Text First Indent 2"/>
    <w:basedOn w:val="a3"/>
    <w:link w:val="20"/>
    <w:rsid w:val="003A131B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3A131B"/>
    <w:rPr>
      <w:rFonts w:ascii="Times New Roman" w:eastAsia="標楷體" w:hAnsi="Times New Roman" w:cs="Times New Roman"/>
      <w:szCs w:val="24"/>
    </w:rPr>
  </w:style>
  <w:style w:type="paragraph" w:styleId="a5">
    <w:name w:val="Normal Indent"/>
    <w:basedOn w:val="a"/>
    <w:next w:val="2"/>
    <w:rsid w:val="003A131B"/>
    <w:pPr>
      <w:ind w:leftChars="200" w:left="480" w:rightChars="100" w:right="100"/>
    </w:pPr>
    <w:rPr>
      <w:rFonts w:eastAsia="標楷體"/>
    </w:rPr>
  </w:style>
  <w:style w:type="paragraph" w:styleId="a6">
    <w:name w:val="header"/>
    <w:basedOn w:val="a"/>
    <w:link w:val="a7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3A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3A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16</cp:revision>
  <dcterms:created xsi:type="dcterms:W3CDTF">2019-01-29T01:26:00Z</dcterms:created>
  <dcterms:modified xsi:type="dcterms:W3CDTF">2019-12-10T03:16:00Z</dcterms:modified>
</cp:coreProperties>
</file>