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05" w:rsidRDefault="00A67C05" w:rsidP="00A67C05">
      <w:pPr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A67C05">
        <w:rPr>
          <w:rFonts w:eastAsia="標楷體" w:hint="eastAsia"/>
          <w:b/>
          <w:bCs/>
          <w:sz w:val="32"/>
          <w:szCs w:val="32"/>
        </w:rPr>
        <w:t>新北市</w:t>
      </w:r>
      <w:r w:rsidRPr="00A67C05">
        <w:rPr>
          <w:rFonts w:ascii="新細明體" w:hAnsi="新細明體" w:cs="新細明體" w:hint="eastAsia"/>
          <w:b/>
          <w:bCs/>
          <w:sz w:val="32"/>
          <w:szCs w:val="32"/>
        </w:rPr>
        <w:t>〇〇</w:t>
      </w:r>
      <w:r w:rsidRPr="00A67C05">
        <w:rPr>
          <w:rFonts w:ascii="標楷體" w:eastAsia="標楷體" w:hAnsi="標楷體" w:cs="標楷體" w:hint="eastAsia"/>
          <w:b/>
          <w:bCs/>
          <w:sz w:val="32"/>
          <w:szCs w:val="32"/>
        </w:rPr>
        <w:t>區</w:t>
      </w:r>
      <w:r w:rsidRPr="00A67C05">
        <w:rPr>
          <w:rFonts w:ascii="新細明體" w:hAnsi="新細明體" w:cs="新細明體" w:hint="eastAsia"/>
          <w:b/>
          <w:bCs/>
          <w:sz w:val="32"/>
          <w:szCs w:val="32"/>
        </w:rPr>
        <w:t>〇〇</w:t>
      </w:r>
      <w:r w:rsidRPr="00A67C05">
        <w:rPr>
          <w:rFonts w:ascii="標楷體" w:eastAsia="標楷體" w:hAnsi="標楷體" w:cs="標楷體" w:hint="eastAsia"/>
          <w:b/>
          <w:bCs/>
          <w:sz w:val="32"/>
          <w:szCs w:val="32"/>
        </w:rPr>
        <w:t>段</w:t>
      </w:r>
      <w:r w:rsidRPr="00A67C05">
        <w:rPr>
          <w:rFonts w:ascii="新細明體" w:hAnsi="新細明體" w:cs="新細明體" w:hint="eastAsia"/>
          <w:b/>
          <w:bCs/>
          <w:sz w:val="32"/>
          <w:szCs w:val="32"/>
        </w:rPr>
        <w:t>〇〇</w:t>
      </w:r>
      <w:r w:rsidRPr="00A67C05">
        <w:rPr>
          <w:rFonts w:ascii="標楷體" w:eastAsia="標楷體" w:hAnsi="標楷體" w:cs="標楷體" w:hint="eastAsia"/>
          <w:b/>
          <w:bCs/>
          <w:sz w:val="32"/>
          <w:szCs w:val="32"/>
        </w:rPr>
        <w:t>地號等</w:t>
      </w:r>
      <w:r w:rsidRPr="00A67C05">
        <w:rPr>
          <w:rFonts w:ascii="新細明體" w:hAnsi="新細明體" w:cs="新細明體" w:hint="eastAsia"/>
          <w:b/>
          <w:bCs/>
          <w:sz w:val="32"/>
          <w:szCs w:val="32"/>
        </w:rPr>
        <w:t>〇〇</w:t>
      </w:r>
      <w:r w:rsidRPr="00A67C05">
        <w:rPr>
          <w:rFonts w:ascii="標楷體" w:eastAsia="標楷體" w:hAnsi="標楷體" w:cs="標楷體" w:hint="eastAsia"/>
          <w:b/>
          <w:bCs/>
          <w:sz w:val="32"/>
          <w:szCs w:val="32"/>
        </w:rPr>
        <w:t>筆土地</w:t>
      </w:r>
    </w:p>
    <w:p w:rsidR="00A67C05" w:rsidRDefault="00A67C05" w:rsidP="00A67C05">
      <w:pPr>
        <w:jc w:val="center"/>
        <w:rPr>
          <w:rFonts w:eastAsia="標楷體"/>
          <w:b/>
          <w:bCs/>
          <w:sz w:val="32"/>
          <w:szCs w:val="32"/>
        </w:rPr>
      </w:pPr>
      <w:r w:rsidRPr="00A67C05">
        <w:rPr>
          <w:rFonts w:eastAsia="標楷體" w:hint="eastAsia"/>
          <w:b/>
          <w:bCs/>
          <w:sz w:val="32"/>
          <w:szCs w:val="32"/>
        </w:rPr>
        <w:t>公職人員利益衝突迴避法</w:t>
      </w:r>
      <w:r>
        <w:rPr>
          <w:rFonts w:eastAsia="標楷體" w:hint="eastAsia"/>
          <w:b/>
          <w:bCs/>
          <w:sz w:val="32"/>
          <w:szCs w:val="32"/>
        </w:rPr>
        <w:t>確認書</w:t>
      </w:r>
    </w:p>
    <w:p w:rsidR="003742E1" w:rsidRDefault="003742E1">
      <w:pPr>
        <w:rPr>
          <w:rFonts w:ascii="標楷體" w:eastAsia="標楷體" w:hAnsi="標楷體" w:cs="MS Mincho"/>
          <w:color w:val="000000"/>
          <w:sz w:val="28"/>
          <w:szCs w:val="28"/>
        </w:rPr>
      </w:pPr>
    </w:p>
    <w:p w:rsidR="007D66AC" w:rsidRPr="00A67C05" w:rsidRDefault="00A67C05"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ascii="標楷體" w:eastAsia="標楷體" w:hAnsi="標楷體"/>
          <w:sz w:val="28"/>
          <w:szCs w:val="28"/>
        </w:rPr>
        <w:t>都市更新團體籌</w:t>
      </w:r>
      <w:r>
        <w:rPr>
          <w:rFonts w:ascii="標楷體" w:eastAsia="標楷體" w:hAnsi="標楷體" w:hint="eastAsia"/>
          <w:sz w:val="28"/>
          <w:szCs w:val="28"/>
        </w:rPr>
        <w:t>備小</w:t>
      </w:r>
      <w:r>
        <w:rPr>
          <w:rFonts w:ascii="標楷體" w:eastAsia="標楷體" w:hAnsi="標楷體"/>
          <w:sz w:val="28"/>
          <w:szCs w:val="28"/>
        </w:rPr>
        <w:t>組</w:t>
      </w:r>
      <w:r>
        <w:rPr>
          <w:rFonts w:ascii="標楷體" w:eastAsia="標楷體" w:hAnsi="標楷體" w:hint="eastAsia"/>
          <w:sz w:val="28"/>
          <w:szCs w:val="28"/>
        </w:rPr>
        <w:t>發起人</w:t>
      </w:r>
    </w:p>
    <w:tbl>
      <w:tblPr>
        <w:tblW w:w="8663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23"/>
        <w:gridCol w:w="2514"/>
        <w:gridCol w:w="2323"/>
        <w:gridCol w:w="2303"/>
      </w:tblGrid>
      <w:tr w:rsidR="00726B74" w:rsidTr="00726B74">
        <w:trPr>
          <w:trHeight w:val="168"/>
        </w:trPr>
        <w:tc>
          <w:tcPr>
            <w:tcW w:w="15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5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230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726B74" w:rsidTr="00726B74">
        <w:trPr>
          <w:trHeight w:val="446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6B74" w:rsidRDefault="00726B74" w:rsidP="00A67C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20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20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13"/>
        </w:trPr>
        <w:tc>
          <w:tcPr>
            <w:tcW w:w="152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08"/>
        </w:trPr>
        <w:tc>
          <w:tcPr>
            <w:tcW w:w="15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67C05" w:rsidRDefault="00A67C05">
      <w:pPr>
        <w:rPr>
          <w:rFonts w:ascii="標楷體" w:eastAsia="標楷體" w:hAnsi="標楷體"/>
        </w:rPr>
      </w:pPr>
    </w:p>
    <w:p w:rsidR="00A67C05" w:rsidRPr="00A67C05" w:rsidRDefault="00A67C05" w:rsidP="00A67C05">
      <w:r w:rsidRPr="004E1BA9">
        <w:rPr>
          <w:rFonts w:ascii="標楷體" w:eastAsia="標楷體" w:hAnsi="標楷體" w:cs="MS Mincho"/>
          <w:color w:val="000000"/>
          <w:sz w:val="28"/>
          <w:szCs w:val="28"/>
        </w:rPr>
        <w:t>☐</w:t>
      </w:r>
      <w:r>
        <w:rPr>
          <w:rFonts w:ascii="標楷體" w:eastAsia="標楷體" w:hAnsi="標楷體"/>
          <w:sz w:val="28"/>
          <w:szCs w:val="28"/>
        </w:rPr>
        <w:t>都市更新</w:t>
      </w:r>
      <w:r>
        <w:rPr>
          <w:rFonts w:ascii="標楷體" w:eastAsia="標楷體" w:hAnsi="標楷體" w:hint="eastAsia"/>
          <w:sz w:val="28"/>
          <w:szCs w:val="28"/>
        </w:rPr>
        <w:t>會理事及監事</w:t>
      </w:r>
    </w:p>
    <w:tbl>
      <w:tblPr>
        <w:tblW w:w="8616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515"/>
        <w:gridCol w:w="2500"/>
        <w:gridCol w:w="2277"/>
        <w:gridCol w:w="2324"/>
      </w:tblGrid>
      <w:tr w:rsidR="00726B74" w:rsidTr="00726B74">
        <w:trPr>
          <w:trHeight w:val="162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符合</w:t>
            </w:r>
          </w:p>
        </w:tc>
        <w:tc>
          <w:tcPr>
            <w:tcW w:w="232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不符合</w:t>
            </w:r>
          </w:p>
        </w:tc>
      </w:tr>
      <w:tr w:rsidR="00726B74" w:rsidTr="00726B74">
        <w:trPr>
          <w:trHeight w:val="43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05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405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6B74" w:rsidTr="00726B74">
        <w:trPr>
          <w:trHeight w:val="398"/>
        </w:trPr>
        <w:tc>
          <w:tcPr>
            <w:tcW w:w="1515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726B74" w:rsidTr="00726B74">
        <w:trPr>
          <w:trHeight w:val="394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726B74" w:rsidRDefault="00726B74" w:rsidP="00685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93" w:type="dxa"/>
            </w:tcMar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26B74" w:rsidRDefault="00726B74" w:rsidP="006855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42E1" w:rsidRDefault="003742E1" w:rsidP="003742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:表格不足</w:t>
      </w:r>
      <w:r w:rsidR="003407EB">
        <w:rPr>
          <w:rFonts w:ascii="標楷體" w:eastAsia="標楷體" w:hAnsi="標楷體" w:hint="eastAsia"/>
        </w:rPr>
        <w:t>實際人數</w:t>
      </w:r>
      <w:r>
        <w:rPr>
          <w:rFonts w:ascii="標楷體" w:eastAsia="標楷體" w:hAnsi="標楷體"/>
        </w:rPr>
        <w:t>時請自行增列</w:t>
      </w:r>
      <w:r w:rsidR="003407EB" w:rsidRPr="003742E1">
        <w:rPr>
          <w:rFonts w:ascii="標楷體" w:eastAsia="標楷體" w:hAnsi="標楷體" w:hint="eastAsia"/>
        </w:rPr>
        <w:t>。</w:t>
      </w:r>
    </w:p>
    <w:p w:rsidR="00A67C05" w:rsidRPr="00A67C05" w:rsidRDefault="003742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備註2:屬</w:t>
      </w:r>
      <w:r w:rsidRPr="003742E1">
        <w:rPr>
          <w:rFonts w:ascii="標楷體" w:eastAsia="標楷體" w:hAnsi="標楷體" w:hint="eastAsia"/>
        </w:rPr>
        <w:t>「公職人員利益衝突迴避法」第2條及第3條所稱公職人員或其關係人者，</w:t>
      </w:r>
      <w:r>
        <w:rPr>
          <w:rFonts w:ascii="標楷體" w:eastAsia="標楷體" w:hAnsi="標楷體" w:hint="eastAsia"/>
        </w:rPr>
        <w:t>請填勾選</w:t>
      </w:r>
      <w:r w:rsidRPr="003742E1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符合</w:t>
      </w:r>
      <w:r w:rsidRPr="003742E1">
        <w:rPr>
          <w:rFonts w:ascii="標楷體" w:eastAsia="標楷體" w:hAnsi="標楷體" w:hint="eastAsia"/>
        </w:rPr>
        <w:t>」</w:t>
      </w:r>
      <w:r w:rsidR="003407EB">
        <w:rPr>
          <w:rFonts w:ascii="標楷體" w:eastAsia="標楷體" w:hAnsi="標楷體" w:hint="eastAsia"/>
        </w:rPr>
        <w:t>；</w:t>
      </w:r>
      <w:r w:rsidRPr="003742E1">
        <w:rPr>
          <w:rFonts w:ascii="標楷體" w:eastAsia="標楷體" w:hAnsi="標楷體" w:hint="eastAsia"/>
        </w:rPr>
        <w:t>反之則勾選「不符合」。</w:t>
      </w:r>
    </w:p>
    <w:sectPr w:rsidR="00A67C05" w:rsidRPr="00A67C05" w:rsidSect="007D66AC">
      <w:headerReference w:type="default" r:id="rId6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4A4" w:rsidRDefault="00AF44A4" w:rsidP="007D66AC">
      <w:r>
        <w:separator/>
      </w:r>
    </w:p>
  </w:endnote>
  <w:endnote w:type="continuationSeparator" w:id="0">
    <w:p w:rsidR="00AF44A4" w:rsidRDefault="00AF44A4" w:rsidP="007D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4A4" w:rsidRDefault="00AF44A4" w:rsidP="007D66AC">
      <w:r>
        <w:separator/>
      </w:r>
    </w:p>
  </w:footnote>
  <w:footnote w:type="continuationSeparator" w:id="0">
    <w:p w:rsidR="00AF44A4" w:rsidRDefault="00AF44A4" w:rsidP="007D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4D" w:rsidRDefault="009D1B4D" w:rsidP="009D1B4D">
    <w:pPr>
      <w:pStyle w:val="Web"/>
      <w:jc w:val="right"/>
      <w:rPr>
        <w:rFonts w:ascii="Calibri" w:hAnsi="Calibri" w:cs="Calibri"/>
        <w:sz w:val="20"/>
        <w:szCs w:val="20"/>
      </w:rPr>
    </w:pPr>
  </w:p>
  <w:p w:rsidR="009D1B4D" w:rsidRDefault="009D1B4D" w:rsidP="009D1B4D">
    <w:pPr>
      <w:pStyle w:val="Web"/>
      <w:ind w:right="1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C"/>
    <w:rsid w:val="000D5A23"/>
    <w:rsid w:val="003407EB"/>
    <w:rsid w:val="003742E1"/>
    <w:rsid w:val="00726B74"/>
    <w:rsid w:val="007D66AC"/>
    <w:rsid w:val="009D1B4D"/>
    <w:rsid w:val="00A67C05"/>
    <w:rsid w:val="00A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64DDD2-63E8-459E-B76B-05BCB0D7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AC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7D66AC"/>
    <w:rPr>
      <w:sz w:val="20"/>
      <w:szCs w:val="20"/>
    </w:rPr>
  </w:style>
  <w:style w:type="character" w:customStyle="1" w:styleId="a4">
    <w:name w:val="頁尾 字元"/>
    <w:basedOn w:val="a0"/>
    <w:qFormat/>
    <w:rsid w:val="007D66AC"/>
    <w:rPr>
      <w:sz w:val="20"/>
      <w:szCs w:val="20"/>
    </w:rPr>
  </w:style>
  <w:style w:type="character" w:customStyle="1" w:styleId="a5">
    <w:name w:val="註解方塊文字 字元"/>
    <w:basedOn w:val="a0"/>
    <w:qFormat/>
    <w:rsid w:val="007D66AC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7D66AC"/>
  </w:style>
  <w:style w:type="paragraph" w:styleId="a7">
    <w:name w:val="Body Text"/>
    <w:rsid w:val="007D66AC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7D6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7D66AC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7D66AC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7D66AC"/>
    <w:pPr>
      <w:jc w:val="right"/>
    </w:pPr>
  </w:style>
  <w:style w:type="paragraph" w:customStyle="1" w:styleId="aa">
    <w:name w:val="訊框內容"/>
    <w:basedOn w:val="a"/>
    <w:qFormat/>
    <w:rsid w:val="007D66AC"/>
  </w:style>
  <w:style w:type="paragraph" w:customStyle="1" w:styleId="ab">
    <w:name w:val="表格內容"/>
    <w:basedOn w:val="a"/>
    <w:qFormat/>
    <w:rsid w:val="007D66AC"/>
    <w:pPr>
      <w:suppressLineNumbers/>
    </w:pPr>
  </w:style>
  <w:style w:type="paragraph" w:styleId="ac">
    <w:name w:val="header"/>
    <w:basedOn w:val="a"/>
    <w:link w:val="11"/>
    <w:uiPriority w:val="99"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rsid w:val="009D1B4D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unhideWhenUsed/>
    <w:rsid w:val="009D1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rsid w:val="009D1B4D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9D1B4D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3</cp:revision>
  <dcterms:created xsi:type="dcterms:W3CDTF">2020-02-14T06:35:00Z</dcterms:created>
  <dcterms:modified xsi:type="dcterms:W3CDTF">2020-03-06T08:18:00Z</dcterms:modified>
  <dc:language>zh-TW</dc:language>
</cp:coreProperties>
</file>